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FA" w:rsidRPr="00CC06FA" w:rsidRDefault="00CC06FA" w:rsidP="00CC06FA">
      <w:pPr>
        <w:tabs>
          <w:tab w:val="left" w:pos="0"/>
          <w:tab w:val="right" w:leader="dot" w:pos="9360"/>
        </w:tabs>
        <w:spacing w:after="120"/>
        <w:ind w:right="810"/>
        <w:jc w:val="center"/>
        <w:rPr>
          <w:rFonts w:ascii="Arial" w:hAnsi="Arial"/>
          <w:b/>
          <w:sz w:val="40"/>
          <w:szCs w:val="40"/>
        </w:rPr>
      </w:pPr>
      <w:r w:rsidRPr="00CC06FA">
        <w:rPr>
          <w:rFonts w:ascii="Arial" w:hAnsi="Arial"/>
          <w:b/>
          <w:sz w:val="40"/>
          <w:szCs w:val="40"/>
        </w:rPr>
        <w:t>Idaho Housing and Finance Association</w:t>
      </w:r>
    </w:p>
    <w:p w:rsidR="00CC06FA" w:rsidRPr="00CC06FA" w:rsidRDefault="00CC06FA" w:rsidP="00CC06FA">
      <w:pPr>
        <w:tabs>
          <w:tab w:val="left" w:pos="0"/>
          <w:tab w:val="right" w:leader="dot" w:pos="9360"/>
        </w:tabs>
        <w:spacing w:after="120"/>
        <w:ind w:right="810"/>
        <w:jc w:val="center"/>
        <w:rPr>
          <w:rFonts w:ascii="Arial" w:hAnsi="Arial"/>
          <w:sz w:val="32"/>
          <w:szCs w:val="32"/>
        </w:rPr>
      </w:pPr>
      <w:r w:rsidRPr="00CC06FA">
        <w:rPr>
          <w:rFonts w:ascii="Arial" w:hAnsi="Arial"/>
          <w:sz w:val="32"/>
          <w:szCs w:val="32"/>
        </w:rPr>
        <w:t>Goods and Services Selection Point Submission Form</w:t>
      </w:r>
    </w:p>
    <w:p w:rsidR="00CC06FA" w:rsidRDefault="00CC06FA" w:rsidP="00CC06FA">
      <w:pPr>
        <w:tabs>
          <w:tab w:val="left" w:pos="0"/>
          <w:tab w:val="right" w:leader="dot" w:pos="9360"/>
        </w:tabs>
        <w:spacing w:after="120"/>
        <w:ind w:right="810"/>
        <w:jc w:val="both"/>
        <w:rPr>
          <w:rFonts w:ascii="Arial" w:hAnsi="Arial"/>
          <w:sz w:val="22"/>
        </w:rPr>
      </w:pPr>
    </w:p>
    <w:p w:rsidR="00CC06FA" w:rsidRDefault="00CC06FA" w:rsidP="00CC06FA">
      <w:pPr>
        <w:tabs>
          <w:tab w:val="left" w:pos="0"/>
          <w:tab w:val="right" w:leader="dot" w:pos="9360"/>
        </w:tabs>
        <w:spacing w:after="120"/>
        <w:ind w:right="810"/>
        <w:jc w:val="both"/>
        <w:rPr>
          <w:rFonts w:ascii="Arial" w:hAnsi="Arial"/>
          <w:sz w:val="22"/>
        </w:rPr>
      </w:pPr>
      <w:r w:rsidRPr="00CC06FA">
        <w:rPr>
          <w:rFonts w:ascii="Arial" w:hAnsi="Arial"/>
          <w:sz w:val="22"/>
        </w:rPr>
        <w:t>Developments located within the stated distances from goods, services</w:t>
      </w:r>
      <w:r>
        <w:rPr>
          <w:rFonts w:ascii="Arial" w:hAnsi="Arial"/>
          <w:sz w:val="22"/>
        </w:rPr>
        <w:t>, or major employer are eligible for 0.5 selection criteria points per category for a maximum of 5</w:t>
      </w:r>
      <w:r w:rsidR="004B3CCC">
        <w:rPr>
          <w:rFonts w:ascii="Arial" w:hAnsi="Arial"/>
          <w:sz w:val="22"/>
        </w:rPr>
        <w:t>.0</w:t>
      </w:r>
      <w:r>
        <w:rPr>
          <w:rFonts w:ascii="Arial" w:hAnsi="Arial"/>
          <w:sz w:val="22"/>
        </w:rPr>
        <w:t xml:space="preserve"> points.</w:t>
      </w:r>
    </w:p>
    <w:p w:rsidR="00CD7C2C" w:rsidRDefault="00CC06FA" w:rsidP="00CC06FA">
      <w:pPr>
        <w:tabs>
          <w:tab w:val="left" w:pos="0"/>
          <w:tab w:val="right" w:leader="dot" w:pos="9360"/>
        </w:tabs>
        <w:spacing w:after="120"/>
        <w:ind w:right="8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use this form to indicate whether selection criteria points are being claimed for a particular category and document how the points are justified. </w:t>
      </w:r>
      <w:r w:rsidRPr="00CC06FA">
        <w:rPr>
          <w:rFonts w:ascii="Arial" w:hAnsi="Arial"/>
          <w:sz w:val="22"/>
        </w:rPr>
        <w:t xml:space="preserve">Third party mileage documentation must </w:t>
      </w:r>
      <w:r>
        <w:rPr>
          <w:rFonts w:ascii="Arial" w:hAnsi="Arial"/>
          <w:sz w:val="22"/>
        </w:rPr>
        <w:t>be used to justify points (Google Maps, market study information, etc</w:t>
      </w:r>
      <w:r w:rsidRPr="00CC06FA">
        <w:rPr>
          <w:rFonts w:ascii="Arial" w:hAnsi="Arial"/>
          <w:sz w:val="22"/>
        </w:rPr>
        <w:t>.)</w:t>
      </w:r>
      <w:r>
        <w:rPr>
          <w:rFonts w:ascii="Arial" w:hAnsi="Arial"/>
          <w:sz w:val="22"/>
        </w:rPr>
        <w:t xml:space="preserve"> that is to be measured from the project address indicated in the application or </w:t>
      </w:r>
      <w:r w:rsidR="00CD7C2C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nearest </w:t>
      </w:r>
      <w:r w:rsidR="00CD7C2C">
        <w:rPr>
          <w:rFonts w:ascii="Arial" w:hAnsi="Arial"/>
          <w:sz w:val="22"/>
        </w:rPr>
        <w:t>address or intersection within 100 feet should no project address be available yet to the address of the Good or Service</w:t>
      </w:r>
      <w:r w:rsidRPr="00CC06FA">
        <w:rPr>
          <w:rFonts w:ascii="Arial" w:hAnsi="Arial"/>
          <w:sz w:val="22"/>
        </w:rPr>
        <w:t>.</w:t>
      </w:r>
      <w:r w:rsidR="00CD7C2C">
        <w:rPr>
          <w:rFonts w:ascii="Arial" w:hAnsi="Arial"/>
          <w:sz w:val="22"/>
        </w:rPr>
        <w:t xml:space="preserve"> For each category, please</w:t>
      </w:r>
      <w:r w:rsidR="00CD7C2C" w:rsidRPr="00CD7C2C">
        <w:rPr>
          <w:rFonts w:ascii="Arial" w:hAnsi="Arial"/>
          <w:sz w:val="22"/>
        </w:rPr>
        <w:t xml:space="preserve"> </w:t>
      </w:r>
      <w:r w:rsidR="00CD7C2C">
        <w:rPr>
          <w:rFonts w:ascii="Arial" w:hAnsi="Arial"/>
          <w:sz w:val="22"/>
        </w:rPr>
        <w:t>list the Good or Service name (i.e. business name), and insert the documentation (screenshots are acceptable) or list the page in the market study where the information can be found.</w:t>
      </w:r>
    </w:p>
    <w:p w:rsidR="00BC0B9F" w:rsidRDefault="00CD7C2C" w:rsidP="00CC06FA">
      <w:pPr>
        <w:tabs>
          <w:tab w:val="left" w:pos="0"/>
          <w:tab w:val="right" w:leader="dot" w:pos="9360"/>
        </w:tabs>
        <w:spacing w:after="120"/>
        <w:ind w:right="8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note, the Association reserves the right to reject proposed Goods or Services founds to be, in the Association’s sole discretion, inadequate (e.g. entities</w:t>
      </w:r>
      <w:r w:rsidR="004B3CCC">
        <w:rPr>
          <w:rFonts w:ascii="Arial" w:hAnsi="Arial"/>
          <w:sz w:val="22"/>
        </w:rPr>
        <w:t xml:space="preserve"> that are no longer in business</w:t>
      </w:r>
      <w:r>
        <w:rPr>
          <w:rFonts w:ascii="Arial" w:hAnsi="Arial"/>
          <w:sz w:val="22"/>
        </w:rPr>
        <w:t xml:space="preserve"> or only operate a part of the year). It is recommended to contact the Association regarding any questions on Goods and Services eligibility prior to application. </w:t>
      </w:r>
    </w:p>
    <w:p w:rsidR="00CC06FA" w:rsidRDefault="000D3713" w:rsidP="00CC06FA">
      <w:pPr>
        <w:tabs>
          <w:tab w:val="left" w:pos="0"/>
          <w:tab w:val="right" w:leader="dot" w:pos="9360"/>
        </w:tabs>
        <w:spacing w:after="120"/>
        <w:ind w:right="8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single “entity” may be used for multiple categories in which the build</w:t>
      </w:r>
      <w:r w:rsidR="00CE0E7F">
        <w:rPr>
          <w:rFonts w:ascii="Arial" w:hAnsi="Arial"/>
          <w:sz w:val="22"/>
        </w:rPr>
        <w:t>ing/address</w:t>
      </w:r>
      <w:r>
        <w:rPr>
          <w:rFonts w:ascii="Arial" w:hAnsi="Arial"/>
          <w:sz w:val="22"/>
        </w:rPr>
        <w:t xml:space="preserve"> houses </w:t>
      </w:r>
      <w:r w:rsidR="00CE0E7F">
        <w:rPr>
          <w:rFonts w:ascii="Arial" w:hAnsi="Arial"/>
          <w:sz w:val="22"/>
        </w:rPr>
        <w:t>multiple</w:t>
      </w:r>
      <w:r>
        <w:rPr>
          <w:rFonts w:ascii="Arial" w:hAnsi="Arial"/>
          <w:sz w:val="22"/>
        </w:rPr>
        <w:t xml:space="preserve"> businesses or such business offers multiple services (e.g. grocery stores with a full service bank branch inside would qualify for grocery store and bank categories</w:t>
      </w:r>
      <w:r w:rsidR="00BC0B9F">
        <w:rPr>
          <w:rFonts w:ascii="Arial" w:hAnsi="Arial"/>
          <w:sz w:val="22"/>
        </w:rPr>
        <w:t>,</w:t>
      </w:r>
      <w:r w:rsidR="00CE0E7F">
        <w:rPr>
          <w:rFonts w:ascii="Arial" w:hAnsi="Arial"/>
          <w:sz w:val="22"/>
        </w:rPr>
        <w:t xml:space="preserve"> super centers that include groceries and electronics or clothing would qualify for grocery store and retail shopping categories</w:t>
      </w:r>
      <w:r w:rsidR="00BC0B9F">
        <w:rPr>
          <w:rFonts w:ascii="Arial" w:hAnsi="Arial"/>
          <w:sz w:val="22"/>
        </w:rPr>
        <w:t>, etc.</w:t>
      </w:r>
      <w:bookmarkStart w:id="0" w:name="_GoBack"/>
      <w:bookmarkEnd w:id="0"/>
      <w:r w:rsidR="00CE0E7F">
        <w:rPr>
          <w:rFonts w:ascii="Arial" w:hAnsi="Arial"/>
          <w:sz w:val="22"/>
        </w:rPr>
        <w:t>).</w:t>
      </w:r>
    </w:p>
    <w:p w:rsidR="00CE0E7F" w:rsidRDefault="00CE0E7F" w:rsidP="00CC06FA">
      <w:pPr>
        <w:tabs>
          <w:tab w:val="left" w:pos="0"/>
          <w:tab w:val="right" w:leader="dot" w:pos="9360"/>
        </w:tabs>
        <w:spacing w:after="120"/>
        <w:ind w:right="810"/>
        <w:jc w:val="both"/>
        <w:rPr>
          <w:rFonts w:ascii="Arial" w:hAnsi="Arial"/>
          <w:sz w:val="22"/>
        </w:rPr>
      </w:pPr>
    </w:p>
    <w:p w:rsidR="00CC06FA" w:rsidRPr="00CC06FA" w:rsidRDefault="00CC06FA" w:rsidP="00CC06FA">
      <w:pPr>
        <w:tabs>
          <w:tab w:val="left" w:pos="0"/>
          <w:tab w:val="right" w:leader="dot" w:pos="9360"/>
        </w:tabs>
        <w:spacing w:after="120"/>
        <w:ind w:right="8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Definitions:</w:t>
      </w:r>
    </w:p>
    <w:p w:rsidR="00CC06FA" w:rsidRPr="00E733DA" w:rsidRDefault="00CC06FA" w:rsidP="00CC06FA">
      <w:pPr>
        <w:pStyle w:val="ListParagraph"/>
        <w:tabs>
          <w:tab w:val="left" w:pos="0"/>
          <w:tab w:val="left" w:pos="1440"/>
          <w:tab w:val="left" w:pos="2160"/>
          <w:tab w:val="right" w:leader="dot" w:pos="9360"/>
        </w:tabs>
        <w:spacing w:after="120"/>
        <w:ind w:right="1440"/>
        <w:jc w:val="both"/>
        <w:rPr>
          <w:rFonts w:ascii="Arial" w:hAnsi="Arial"/>
          <w:i/>
        </w:rPr>
      </w:pPr>
      <w:r w:rsidRPr="00E733DA">
        <w:rPr>
          <w:rFonts w:ascii="Arial" w:hAnsi="Arial"/>
          <w:i/>
          <w:u w:val="single"/>
        </w:rPr>
        <w:t>Good and Services</w:t>
      </w:r>
      <w:r w:rsidRPr="00E733DA">
        <w:rPr>
          <w:rFonts w:ascii="Arial" w:hAnsi="Arial"/>
          <w:i/>
        </w:rPr>
        <w:t xml:space="preserve"> – located within 1.5 miles driving distance in urban communities or 3.0 miles driving distance in rural communities.</w:t>
      </w:r>
    </w:p>
    <w:p w:rsidR="00CC06FA" w:rsidRPr="00E733DA" w:rsidRDefault="00CC06FA" w:rsidP="00CC06FA">
      <w:pPr>
        <w:pStyle w:val="ListParagraph"/>
        <w:tabs>
          <w:tab w:val="left" w:pos="0"/>
          <w:tab w:val="left" w:pos="1440"/>
          <w:tab w:val="left" w:pos="2160"/>
          <w:tab w:val="right" w:leader="dot" w:pos="9360"/>
        </w:tabs>
        <w:spacing w:after="120"/>
        <w:ind w:right="1440"/>
        <w:jc w:val="both"/>
        <w:rPr>
          <w:rFonts w:ascii="Arial" w:hAnsi="Arial"/>
          <w:i/>
        </w:rPr>
      </w:pPr>
      <w:r w:rsidRPr="00E733DA">
        <w:rPr>
          <w:rFonts w:ascii="Arial" w:hAnsi="Arial"/>
          <w:i/>
          <w:u w:val="single"/>
        </w:rPr>
        <w:t>Major Employer</w:t>
      </w:r>
      <w:r w:rsidRPr="00E733DA">
        <w:rPr>
          <w:rFonts w:ascii="Arial" w:hAnsi="Arial"/>
          <w:i/>
        </w:rPr>
        <w:t xml:space="preserve"> – located within 5.0 miles driving distance in urban communities or 10.0 miles driving distance in rural communities.</w:t>
      </w:r>
    </w:p>
    <w:p w:rsidR="00CC06FA" w:rsidRPr="00E733DA" w:rsidRDefault="00CC06FA" w:rsidP="00CC06FA">
      <w:pPr>
        <w:tabs>
          <w:tab w:val="left" w:pos="1440"/>
        </w:tabs>
        <w:spacing w:after="120"/>
        <w:ind w:left="720" w:right="810"/>
        <w:jc w:val="both"/>
        <w:rPr>
          <w:rFonts w:ascii="Arial" w:hAnsi="Arial" w:cs="Arial"/>
          <w:i/>
        </w:rPr>
      </w:pPr>
      <w:r w:rsidRPr="00E733DA">
        <w:rPr>
          <w:rFonts w:ascii="Arial" w:hAnsi="Arial" w:cs="Arial"/>
          <w:i/>
          <w:u w:val="single"/>
        </w:rPr>
        <w:t>Urban Communities</w:t>
      </w:r>
      <w:r w:rsidRPr="00E733DA">
        <w:rPr>
          <w:rFonts w:ascii="Arial" w:hAnsi="Arial" w:cs="Arial"/>
          <w:i/>
        </w:rPr>
        <w:t xml:space="preserve"> –</w:t>
      </w:r>
      <w:r>
        <w:rPr>
          <w:rFonts w:ascii="Arial" w:hAnsi="Arial" w:cs="Arial"/>
          <w:i/>
        </w:rPr>
        <w:t xml:space="preserve"> </w:t>
      </w:r>
      <w:r w:rsidRPr="00E733DA">
        <w:rPr>
          <w:rFonts w:ascii="Arial" w:hAnsi="Arial" w:cs="Arial"/>
          <w:i/>
        </w:rPr>
        <w:t xml:space="preserve">communities that </w:t>
      </w:r>
      <w:r w:rsidRPr="00E733DA">
        <w:rPr>
          <w:rFonts w:ascii="Arial" w:hAnsi="Arial" w:cs="Arial"/>
          <w:i/>
          <w:u w:val="single"/>
        </w:rPr>
        <w:t xml:space="preserve">do not </w:t>
      </w:r>
      <w:r w:rsidRPr="00E733DA">
        <w:rPr>
          <w:rFonts w:ascii="Arial" w:hAnsi="Arial" w:cs="Arial"/>
          <w:i/>
        </w:rPr>
        <w:t>qualify as eligible communities for USDA RD programs</w:t>
      </w:r>
    </w:p>
    <w:p w:rsidR="00CC06FA" w:rsidRDefault="00CC06FA" w:rsidP="00CC06FA">
      <w:pPr>
        <w:tabs>
          <w:tab w:val="left" w:pos="1440"/>
        </w:tabs>
        <w:spacing w:after="60"/>
        <w:ind w:left="720" w:right="810"/>
        <w:jc w:val="both"/>
        <w:rPr>
          <w:rFonts w:ascii="Arial" w:hAnsi="Arial" w:cs="Arial"/>
          <w:i/>
        </w:rPr>
      </w:pPr>
      <w:r w:rsidRPr="00E733DA">
        <w:rPr>
          <w:rFonts w:ascii="Arial" w:hAnsi="Arial" w:cs="Arial"/>
          <w:i/>
          <w:u w:val="single"/>
        </w:rPr>
        <w:t>Rural Communities</w:t>
      </w:r>
      <w:r w:rsidRPr="00E733DA">
        <w:rPr>
          <w:rFonts w:ascii="Arial" w:hAnsi="Arial" w:cs="Arial"/>
          <w:i/>
        </w:rPr>
        <w:t xml:space="preserve"> –</w:t>
      </w:r>
      <w:r>
        <w:rPr>
          <w:rFonts w:ascii="Arial" w:hAnsi="Arial" w:cs="Arial"/>
          <w:i/>
        </w:rPr>
        <w:t xml:space="preserve"> </w:t>
      </w:r>
      <w:r w:rsidRPr="00E733DA">
        <w:rPr>
          <w:rFonts w:ascii="Arial" w:hAnsi="Arial" w:cs="Arial"/>
          <w:i/>
        </w:rPr>
        <w:t>communities that qualify as eligible communities for USDA RD Multifamily Housing programs</w:t>
      </w:r>
    </w:p>
    <w:p w:rsidR="00CE0E7F" w:rsidRDefault="00CE0E7F">
      <w:pPr>
        <w:spacing w:after="160" w:line="259" w:lineRule="auto"/>
        <w:rPr>
          <w:rFonts w:ascii="Arial" w:hAnsi="Arial" w:cs="Arial"/>
        </w:rPr>
      </w:pPr>
    </w:p>
    <w:p w:rsidR="00CE0E7F" w:rsidRDefault="00CE0E7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3713" w:rsidRDefault="000D371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EXAMPLE</w:t>
      </w:r>
    </w:p>
    <w:p w:rsidR="000D3713" w:rsidRDefault="000D371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use the following example, which uses the main </w:t>
      </w:r>
      <w:proofErr w:type="spellStart"/>
      <w:r>
        <w:rPr>
          <w:rFonts w:ascii="Arial" w:hAnsi="Arial" w:cs="Arial"/>
        </w:rPr>
        <w:t>IHFA</w:t>
      </w:r>
      <w:proofErr w:type="spellEnd"/>
      <w:r>
        <w:rPr>
          <w:rFonts w:ascii="Arial" w:hAnsi="Arial" w:cs="Arial"/>
        </w:rPr>
        <w:t xml:space="preserve"> building as </w:t>
      </w:r>
      <w:r w:rsidR="00CE0E7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“project” address, to present the information in this form.</w:t>
      </w:r>
    </w:p>
    <w:p w:rsidR="000D3713" w:rsidRPr="000D3713" w:rsidRDefault="000D3713" w:rsidP="000D3713">
      <w:pPr>
        <w:tabs>
          <w:tab w:val="left" w:pos="0"/>
          <w:tab w:val="left" w:pos="90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i/>
          <w:sz w:val="22"/>
        </w:rPr>
      </w:pPr>
      <w:r w:rsidRPr="000D3713">
        <w:rPr>
          <w:rFonts w:ascii="Arial" w:hAnsi="Arial"/>
          <w:i/>
          <w:sz w:val="22"/>
        </w:rPr>
        <w:t>1. Full service Grocery Store (does not include convenience stores).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0D3713" w:rsidRPr="000D3713" w:rsidTr="00B3634D">
        <w:tc>
          <w:tcPr>
            <w:tcW w:w="4315" w:type="dxa"/>
          </w:tcPr>
          <w:p w:rsidR="000D3713" w:rsidRPr="000D3713" w:rsidRDefault="000D3713" w:rsidP="00B3634D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i/>
                <w:sz w:val="22"/>
              </w:rPr>
            </w:pPr>
            <w:r w:rsidRPr="000D3713">
              <w:rPr>
                <w:rFonts w:ascii="Arial" w:hAnsi="Arial"/>
                <w:i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0D3713" w:rsidRPr="000D3713" w:rsidRDefault="000D3713" w:rsidP="00B3634D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Yes</w:t>
            </w:r>
          </w:p>
        </w:tc>
      </w:tr>
      <w:tr w:rsidR="000D3713" w:rsidRPr="000D3713" w:rsidTr="00B3634D">
        <w:trPr>
          <w:gridAfter w:val="1"/>
          <w:wAfter w:w="4860" w:type="dxa"/>
        </w:trPr>
        <w:tc>
          <w:tcPr>
            <w:tcW w:w="4315" w:type="dxa"/>
          </w:tcPr>
          <w:p w:rsidR="000D3713" w:rsidRPr="000D3713" w:rsidRDefault="000D3713" w:rsidP="00B3634D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i/>
                <w:sz w:val="22"/>
              </w:rPr>
            </w:pPr>
            <w:r w:rsidRPr="000D3713">
              <w:rPr>
                <w:rFonts w:ascii="Arial" w:hAnsi="Arial"/>
                <w:i/>
                <w:sz w:val="22"/>
              </w:rPr>
              <w:t>If yes, please answer the following.</w:t>
            </w:r>
          </w:p>
        </w:tc>
      </w:tr>
      <w:tr w:rsidR="000D3713" w:rsidRPr="000D3713" w:rsidTr="00B3634D">
        <w:tc>
          <w:tcPr>
            <w:tcW w:w="4315" w:type="dxa"/>
          </w:tcPr>
          <w:p w:rsidR="000D3713" w:rsidRPr="000D3713" w:rsidRDefault="000D3713" w:rsidP="00B3634D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i/>
                <w:sz w:val="22"/>
              </w:rPr>
            </w:pPr>
            <w:r w:rsidRPr="000D3713">
              <w:rPr>
                <w:rFonts w:ascii="Arial" w:hAnsi="Arial"/>
                <w:i/>
                <w:sz w:val="22"/>
              </w:rPr>
              <w:t>Entity Name</w:t>
            </w:r>
          </w:p>
        </w:tc>
        <w:tc>
          <w:tcPr>
            <w:tcW w:w="4860" w:type="dxa"/>
          </w:tcPr>
          <w:p w:rsidR="000D3713" w:rsidRPr="000D3713" w:rsidRDefault="000D3713" w:rsidP="00B3634D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Albertson</w:t>
            </w:r>
          </w:p>
        </w:tc>
      </w:tr>
      <w:tr w:rsidR="000D3713" w:rsidRPr="000D3713" w:rsidTr="00B3634D">
        <w:tc>
          <w:tcPr>
            <w:tcW w:w="4315" w:type="dxa"/>
          </w:tcPr>
          <w:p w:rsidR="000D3713" w:rsidRPr="000D3713" w:rsidRDefault="000D3713" w:rsidP="00B3634D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i/>
                <w:sz w:val="22"/>
              </w:rPr>
            </w:pPr>
            <w:r w:rsidRPr="000D3713">
              <w:rPr>
                <w:rFonts w:ascii="Arial" w:hAnsi="Arial"/>
                <w:i/>
                <w:sz w:val="22"/>
              </w:rPr>
              <w:t>Entity Address</w:t>
            </w:r>
          </w:p>
        </w:tc>
        <w:tc>
          <w:tcPr>
            <w:tcW w:w="4860" w:type="dxa"/>
          </w:tcPr>
          <w:p w:rsidR="000D3713" w:rsidRPr="000D3713" w:rsidRDefault="000D3713" w:rsidP="00B3634D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1219 S Broadway Ave, Boise ID</w:t>
            </w:r>
          </w:p>
        </w:tc>
      </w:tr>
      <w:tr w:rsidR="000D3713" w:rsidRPr="000D3713" w:rsidTr="00B3634D">
        <w:tc>
          <w:tcPr>
            <w:tcW w:w="4315" w:type="dxa"/>
          </w:tcPr>
          <w:p w:rsidR="000D3713" w:rsidRPr="000D3713" w:rsidRDefault="000D3713" w:rsidP="00B3634D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i/>
                <w:sz w:val="22"/>
              </w:rPr>
            </w:pPr>
            <w:r w:rsidRPr="000D3713">
              <w:rPr>
                <w:rFonts w:ascii="Arial" w:hAnsi="Arial"/>
                <w:i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0D3713" w:rsidRPr="000D3713" w:rsidRDefault="000D3713" w:rsidP="00B3634D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1.3 miles</w:t>
            </w:r>
          </w:p>
        </w:tc>
      </w:tr>
      <w:tr w:rsidR="000D3713" w:rsidRPr="000D3713" w:rsidTr="00B3634D">
        <w:tc>
          <w:tcPr>
            <w:tcW w:w="4315" w:type="dxa"/>
          </w:tcPr>
          <w:p w:rsidR="000D3713" w:rsidRPr="000D3713" w:rsidRDefault="000D3713" w:rsidP="00B3634D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i/>
                <w:sz w:val="22"/>
              </w:rPr>
            </w:pPr>
            <w:r w:rsidRPr="000D3713">
              <w:rPr>
                <w:rFonts w:ascii="Arial" w:hAnsi="Arial"/>
                <w:i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0D3713" w:rsidRPr="000D3713" w:rsidRDefault="000D3713" w:rsidP="00B3634D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i/>
                <w:sz w:val="22"/>
              </w:rPr>
            </w:pPr>
          </w:p>
        </w:tc>
      </w:tr>
    </w:tbl>
    <w:p w:rsidR="000D3713" w:rsidRDefault="000D3713" w:rsidP="000D3713">
      <w:pPr>
        <w:tabs>
          <w:tab w:val="left" w:pos="0"/>
          <w:tab w:val="left" w:pos="90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i/>
          <w:sz w:val="22"/>
        </w:rPr>
      </w:pPr>
    </w:p>
    <w:p w:rsidR="000D3713" w:rsidRPr="000D3713" w:rsidRDefault="000D3713" w:rsidP="000D3713">
      <w:pPr>
        <w:tabs>
          <w:tab w:val="left" w:pos="0"/>
          <w:tab w:val="left" w:pos="90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i/>
          <w:sz w:val="22"/>
        </w:rPr>
      </w:pPr>
      <w:r>
        <w:rPr>
          <w:noProof/>
        </w:rPr>
        <w:drawing>
          <wp:inline distT="0" distB="0" distL="0" distR="0" wp14:anchorId="5B3CE4CE" wp14:editId="66B181D5">
            <wp:extent cx="2136817" cy="2440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99" cy="244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713" w:rsidRDefault="000D3713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CD7C2C" w:rsidRDefault="00CD7C2C" w:rsidP="00CC06FA">
      <w:pPr>
        <w:tabs>
          <w:tab w:val="left" w:pos="0"/>
          <w:tab w:val="left" w:pos="90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1. </w:t>
      </w:r>
      <w:r w:rsidR="00CC06FA" w:rsidRPr="00E733DA">
        <w:rPr>
          <w:rFonts w:ascii="Arial" w:hAnsi="Arial"/>
          <w:sz w:val="22"/>
        </w:rPr>
        <w:t>Full service Grocery Store (does not include convenience stores)</w:t>
      </w:r>
      <w:r>
        <w:rPr>
          <w:rFonts w:ascii="Arial" w:hAnsi="Arial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F86A5F">
        <w:tc>
          <w:tcPr>
            <w:tcW w:w="4315" w:type="dxa"/>
          </w:tcPr>
          <w:p w:rsidR="00F86A5F" w:rsidRDefault="00F86A5F" w:rsidP="00CC06FA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CC06FA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F86A5F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CC06FA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F86A5F">
        <w:tc>
          <w:tcPr>
            <w:tcW w:w="4315" w:type="dxa"/>
          </w:tcPr>
          <w:p w:rsidR="00F86A5F" w:rsidRDefault="00F86A5F" w:rsidP="00CC06FA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CC06FA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F86A5F">
        <w:tc>
          <w:tcPr>
            <w:tcW w:w="4315" w:type="dxa"/>
          </w:tcPr>
          <w:p w:rsidR="00F86A5F" w:rsidRDefault="00F86A5F" w:rsidP="00CC06FA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CC06FA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F86A5F">
        <w:tc>
          <w:tcPr>
            <w:tcW w:w="4315" w:type="dxa"/>
          </w:tcPr>
          <w:p w:rsidR="00F86A5F" w:rsidRDefault="00F86A5F" w:rsidP="00CC06FA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CC06FA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F86A5F">
        <w:tc>
          <w:tcPr>
            <w:tcW w:w="4315" w:type="dxa"/>
          </w:tcPr>
          <w:p w:rsidR="00F86A5F" w:rsidRDefault="00F86A5F" w:rsidP="00CC06FA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CC06FA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90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90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0"/>
          <w:tab w:val="left" w:pos="90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 w:rsidR="00CC06FA" w:rsidRPr="00E733DA">
        <w:rPr>
          <w:rFonts w:ascii="Arial" w:hAnsi="Arial"/>
          <w:sz w:val="22"/>
        </w:rPr>
        <w:t>Retail Shopping (i.e., hardware, clothing store,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90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90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0"/>
          <w:tab w:val="left" w:pos="90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r w:rsidR="00CC06FA" w:rsidRPr="00E733DA">
        <w:rPr>
          <w:rFonts w:ascii="Arial" w:hAnsi="Arial"/>
          <w:sz w:val="22"/>
        </w:rPr>
        <w:t>Police or Fire Station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="00CC06FA" w:rsidRPr="00E733DA">
        <w:rPr>
          <w:rFonts w:ascii="Arial" w:hAnsi="Arial"/>
          <w:sz w:val="22"/>
        </w:rPr>
        <w:t>Pharmacy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="00CC06FA" w:rsidRPr="00E733DA">
        <w:rPr>
          <w:rFonts w:ascii="Arial" w:hAnsi="Arial"/>
          <w:sz w:val="22"/>
        </w:rPr>
        <w:t xml:space="preserve">Post Office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="00CC06FA" w:rsidRPr="00E733DA">
        <w:rPr>
          <w:rFonts w:ascii="Arial" w:hAnsi="Arial"/>
          <w:sz w:val="22"/>
        </w:rPr>
        <w:t>Bank/Credit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7. </w:t>
      </w:r>
      <w:r w:rsidR="00CC06FA" w:rsidRPr="00E733DA">
        <w:rPr>
          <w:rFonts w:ascii="Arial" w:hAnsi="Arial"/>
          <w:sz w:val="22"/>
        </w:rPr>
        <w:t>Public Park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ind w:right="72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ind w:right="720"/>
        <w:jc w:val="both"/>
        <w:rPr>
          <w:rFonts w:ascii="Arial" w:hAnsi="Arial"/>
          <w:sz w:val="22"/>
        </w:rPr>
      </w:pPr>
    </w:p>
    <w:p w:rsidR="00CC06FA" w:rsidRPr="00E733DA" w:rsidRDefault="00F86A5F" w:rsidP="00F86A5F">
      <w:pPr>
        <w:tabs>
          <w:tab w:val="left" w:pos="0"/>
          <w:tab w:val="left" w:pos="2160"/>
          <w:tab w:val="right" w:leader="dot" w:pos="9270"/>
        </w:tabs>
        <w:ind w:righ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8. </w:t>
      </w:r>
      <w:r w:rsidR="00CC06FA" w:rsidRPr="00E733DA">
        <w:rPr>
          <w:rFonts w:ascii="Arial" w:hAnsi="Arial"/>
          <w:sz w:val="22"/>
        </w:rPr>
        <w:t>Education Facility (includes K-12 schools, university, adult</w:t>
      </w:r>
      <w:r>
        <w:rPr>
          <w:rFonts w:ascii="Arial" w:hAnsi="Arial"/>
          <w:sz w:val="22"/>
        </w:rPr>
        <w:t xml:space="preserve"> </w:t>
      </w:r>
      <w:r w:rsidR="00CC06FA" w:rsidRPr="00E733DA">
        <w:rPr>
          <w:rFonts w:ascii="Arial" w:hAnsi="Arial"/>
          <w:sz w:val="22"/>
        </w:rPr>
        <w:t>education, vocational school, community college)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</w:t>
      </w:r>
      <w:r w:rsidR="00CC06FA" w:rsidRPr="00E733DA">
        <w:rPr>
          <w:rFonts w:ascii="Arial" w:hAnsi="Arial"/>
          <w:sz w:val="22"/>
        </w:rPr>
        <w:t>Public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10. </w:t>
      </w:r>
      <w:r w:rsidR="00CC06FA" w:rsidRPr="00E733DA">
        <w:rPr>
          <w:rFonts w:ascii="Arial" w:hAnsi="Arial"/>
          <w:sz w:val="22"/>
        </w:rPr>
        <w:t>Health Club or Recreational Center (i.e. YMCA,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216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2160"/>
        </w:tabs>
        <w:spacing w:after="120"/>
        <w:ind w:right="72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2160"/>
        </w:tabs>
        <w:spacing w:after="120"/>
        <w:ind w:righ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11. </w:t>
      </w:r>
      <w:r w:rsidR="00CC06FA" w:rsidRPr="00E733DA">
        <w:rPr>
          <w:rFonts w:ascii="Arial" w:hAnsi="Arial"/>
          <w:sz w:val="22"/>
        </w:rPr>
        <w:t>Hospital or Medical Clinic, Medical or Dental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81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81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0"/>
          <w:tab w:val="left" w:pos="2160"/>
          <w:tab w:val="right" w:leader="dot" w:pos="9270"/>
        </w:tabs>
        <w:spacing w:after="120"/>
        <w:ind w:right="8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12. </w:t>
      </w:r>
      <w:r w:rsidR="00CC06FA" w:rsidRPr="00E733DA">
        <w:rPr>
          <w:rFonts w:ascii="Arial" w:hAnsi="Arial"/>
          <w:sz w:val="22"/>
        </w:rPr>
        <w:t>Social Services Center (i.e., Senior Citizen Center or Community Center) or Licensed Childcare Facility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1728"/>
          <w:tab w:val="left" w:pos="2160"/>
          <w:tab w:val="right" w:leader="dot" w:pos="9270"/>
        </w:tabs>
        <w:spacing w:after="120"/>
        <w:ind w:right="81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1728"/>
          <w:tab w:val="left" w:pos="2160"/>
          <w:tab w:val="right" w:leader="dot" w:pos="9270"/>
        </w:tabs>
        <w:spacing w:after="120"/>
        <w:ind w:right="81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0"/>
          <w:tab w:val="left" w:pos="1728"/>
          <w:tab w:val="left" w:pos="2160"/>
          <w:tab w:val="right" w:leader="dot" w:pos="9270"/>
        </w:tabs>
        <w:spacing w:after="120"/>
        <w:ind w:right="8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13. </w:t>
      </w:r>
      <w:r w:rsidR="00CC06FA" w:rsidRPr="00E733DA">
        <w:rPr>
          <w:rFonts w:ascii="Arial" w:hAnsi="Arial"/>
          <w:sz w:val="22"/>
        </w:rPr>
        <w:t>Bus stop, transit stop (i.e., Park &amp; Ride,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1728"/>
          <w:tab w:val="left" w:pos="2160"/>
          <w:tab w:val="right" w:leader="dot" w:pos="9270"/>
        </w:tabs>
        <w:spacing w:after="120"/>
        <w:ind w:right="81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1728"/>
          <w:tab w:val="left" w:pos="2160"/>
          <w:tab w:val="right" w:leader="dot" w:pos="9270"/>
        </w:tabs>
        <w:spacing w:after="120"/>
        <w:ind w:right="81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0"/>
          <w:tab w:val="left" w:pos="1728"/>
          <w:tab w:val="left" w:pos="2160"/>
          <w:tab w:val="right" w:leader="dot" w:pos="9270"/>
        </w:tabs>
        <w:spacing w:after="120"/>
        <w:ind w:right="8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14. </w:t>
      </w:r>
      <w:r w:rsidR="00CC06FA" w:rsidRPr="00E733DA">
        <w:rPr>
          <w:rFonts w:ascii="Arial" w:hAnsi="Arial"/>
          <w:sz w:val="22"/>
        </w:rPr>
        <w:t>Public greenbelt bike/walking path access (does not include city sidewalks or street bike lanes)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 w:rsidP="00CC06FA">
      <w:pPr>
        <w:tabs>
          <w:tab w:val="left" w:pos="0"/>
          <w:tab w:val="left" w:pos="1728"/>
          <w:tab w:val="left" w:pos="2160"/>
          <w:tab w:val="right" w:leader="dot" w:pos="9270"/>
        </w:tabs>
        <w:spacing w:after="120"/>
        <w:ind w:right="810"/>
        <w:jc w:val="both"/>
        <w:rPr>
          <w:rFonts w:ascii="Arial" w:hAnsi="Arial"/>
          <w:sz w:val="22"/>
        </w:rPr>
      </w:pPr>
    </w:p>
    <w:p w:rsidR="00F86A5F" w:rsidRDefault="00F86A5F" w:rsidP="00CC06FA">
      <w:pPr>
        <w:tabs>
          <w:tab w:val="left" w:pos="0"/>
          <w:tab w:val="left" w:pos="1728"/>
          <w:tab w:val="left" w:pos="2160"/>
          <w:tab w:val="right" w:leader="dot" w:pos="9270"/>
        </w:tabs>
        <w:spacing w:after="120"/>
        <w:ind w:right="810"/>
        <w:jc w:val="both"/>
        <w:rPr>
          <w:rFonts w:ascii="Arial" w:hAnsi="Arial"/>
          <w:sz w:val="22"/>
        </w:rPr>
      </w:pPr>
    </w:p>
    <w:p w:rsidR="00CC06FA" w:rsidRPr="00E733DA" w:rsidRDefault="00F86A5F" w:rsidP="00CC06FA">
      <w:pPr>
        <w:tabs>
          <w:tab w:val="left" w:pos="0"/>
          <w:tab w:val="left" w:pos="1728"/>
          <w:tab w:val="left" w:pos="2160"/>
          <w:tab w:val="right" w:leader="dot" w:pos="9270"/>
        </w:tabs>
        <w:spacing w:after="120"/>
        <w:ind w:right="81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15. </w:t>
      </w:r>
      <w:r w:rsidR="00CC06FA" w:rsidRPr="00E733DA">
        <w:rPr>
          <w:rFonts w:ascii="Arial" w:hAnsi="Arial"/>
          <w:sz w:val="22"/>
        </w:rPr>
        <w:t xml:space="preserve">Major Employer </w:t>
      </w:r>
      <w:r w:rsidR="00CC06FA" w:rsidRPr="00E733DA">
        <w:rPr>
          <w:rFonts w:ascii="Arial" w:hAnsi="Arial"/>
        </w:rPr>
        <w:t>(</w:t>
      </w:r>
      <w:r w:rsidR="00CC06FA" w:rsidRPr="005D3B73">
        <w:rPr>
          <w:rFonts w:ascii="Arial" w:hAnsi="Arial"/>
          <w:sz w:val="22"/>
        </w:rPr>
        <w:t>as documented in the Market Study or Appraisal</w:t>
      </w:r>
      <w:r w:rsidR="00CC06FA" w:rsidRPr="00E733DA">
        <w:rPr>
          <w:rFonts w:ascii="Arial" w:hAnsi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60"/>
      </w:tblGrid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Claiming points? (Y/N)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rPr>
          <w:gridAfter w:val="1"/>
          <w:wAfter w:w="4860" w:type="dxa"/>
        </w:trPr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answer the following.</w:t>
            </w: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Name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Entity Address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from Project?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  <w:tr w:rsidR="00F86A5F" w:rsidTr="00E430F3">
        <w:tc>
          <w:tcPr>
            <w:tcW w:w="4315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in Market Study or Insert Documentation Below</w:t>
            </w:r>
          </w:p>
        </w:tc>
        <w:tc>
          <w:tcPr>
            <w:tcW w:w="4860" w:type="dxa"/>
          </w:tcPr>
          <w:p w:rsidR="00F86A5F" w:rsidRDefault="00F86A5F" w:rsidP="00E430F3">
            <w:pPr>
              <w:tabs>
                <w:tab w:val="left" w:pos="0"/>
                <w:tab w:val="left" w:pos="900"/>
                <w:tab w:val="left" w:pos="2160"/>
                <w:tab w:val="right" w:leader="dot" w:pos="9270"/>
              </w:tabs>
              <w:spacing w:after="120"/>
              <w:ind w:right="7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86A5F" w:rsidRDefault="00F86A5F"/>
    <w:sectPr w:rsidR="00F8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6717"/>
    <w:multiLevelType w:val="hybridMultilevel"/>
    <w:tmpl w:val="704464F0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" w15:restartNumberingAfterBreak="0">
    <w:nsid w:val="1D9C16F1"/>
    <w:multiLevelType w:val="hybridMultilevel"/>
    <w:tmpl w:val="01A8F766"/>
    <w:lvl w:ilvl="0" w:tplc="DE4EF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8D7011"/>
    <w:multiLevelType w:val="hybridMultilevel"/>
    <w:tmpl w:val="363A9BE6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FA"/>
    <w:rsid w:val="00013346"/>
    <w:rsid w:val="000D3713"/>
    <w:rsid w:val="004A3903"/>
    <w:rsid w:val="004B3CCC"/>
    <w:rsid w:val="005F328B"/>
    <w:rsid w:val="006778A9"/>
    <w:rsid w:val="00AF3385"/>
    <w:rsid w:val="00BC0B9F"/>
    <w:rsid w:val="00CC06FA"/>
    <w:rsid w:val="00CD7C2C"/>
    <w:rsid w:val="00CE0E7F"/>
    <w:rsid w:val="00F86A5F"/>
    <w:rsid w:val="00F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CFC4"/>
  <w15:chartTrackingRefBased/>
  <w15:docId w15:val="{C9715DD4-83CA-4627-88C0-7B147EB8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FA"/>
    <w:pPr>
      <w:ind w:left="720"/>
    </w:pPr>
  </w:style>
  <w:style w:type="table" w:styleId="TableGrid">
    <w:name w:val="Table Grid"/>
    <w:basedOn w:val="TableNormal"/>
    <w:uiPriority w:val="39"/>
    <w:rsid w:val="00CD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Leary</dc:creator>
  <cp:keywords/>
  <dc:description/>
  <cp:lastModifiedBy>Michael Leary</cp:lastModifiedBy>
  <cp:revision>4</cp:revision>
  <dcterms:created xsi:type="dcterms:W3CDTF">2023-02-01T18:09:00Z</dcterms:created>
  <dcterms:modified xsi:type="dcterms:W3CDTF">2023-02-02T18:13:00Z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90ce4648-e1ce-4d4f-b656-f240df2ac2d3</vt:lpwstr>
  </property>
</Properties>
</file>